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83"/>
        <w:gridCol w:w="3445"/>
        <w:gridCol w:w="2960"/>
      </w:tblGrid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Veckor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Ord - Fraser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Grammatik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v.34-35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Repetition av gamla kunskaper från åk7 (ord, fraser, grammatik, presentera sig, mm)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 xml:space="preserve">Repetera </w:t>
            </w:r>
            <w:proofErr w:type="spellStart"/>
            <w:r w:rsidRPr="00503CCF">
              <w:rPr>
                <w:sz w:val="28"/>
                <w:szCs w:val="28"/>
              </w:rPr>
              <w:t>être</w:t>
            </w:r>
            <w:proofErr w:type="spellEnd"/>
            <w:r w:rsidRPr="00503CCF">
              <w:rPr>
                <w:sz w:val="28"/>
                <w:szCs w:val="28"/>
              </w:rPr>
              <w:t xml:space="preserve"> och </w:t>
            </w:r>
            <w:proofErr w:type="spellStart"/>
            <w:r w:rsidRPr="00503CCF">
              <w:rPr>
                <w:sz w:val="28"/>
                <w:szCs w:val="28"/>
              </w:rPr>
              <w:t>avoir</w:t>
            </w:r>
            <w:proofErr w:type="spellEnd"/>
            <w:r w:rsidRPr="00503CCF">
              <w:rPr>
                <w:sz w:val="28"/>
                <w:szCs w:val="28"/>
              </w:rPr>
              <w:t>, -er verb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9D402E" w:rsidP="0050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v.36-37</w:t>
            </w:r>
            <w:bookmarkStart w:id="0" w:name="_GoBack"/>
            <w:bookmarkEnd w:id="0"/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Skolstart, skolvardag, skolsaker samt schema/ämne på franska (kapitel 1)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proofErr w:type="gramStart"/>
            <w:r w:rsidRPr="00503CCF">
              <w:rPr>
                <w:sz w:val="28"/>
                <w:szCs w:val="28"/>
              </w:rPr>
              <w:t>-</w:t>
            </w:r>
            <w:proofErr w:type="gramEnd"/>
            <w:r w:rsidRPr="00503CCF">
              <w:rPr>
                <w:sz w:val="28"/>
                <w:szCs w:val="28"/>
              </w:rPr>
              <w:t>er verb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v.38-39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Länder/Nationaliteter/Språk (kapitel 2)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Oregelbundna plur</w:t>
            </w:r>
            <w:r>
              <w:rPr>
                <w:sz w:val="28"/>
                <w:szCs w:val="28"/>
              </w:rPr>
              <w:t>al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40-41</w:t>
            </w:r>
          </w:p>
        </w:tc>
        <w:tc>
          <w:tcPr>
            <w:tcW w:w="3071" w:type="dxa"/>
          </w:tcPr>
          <w:p w:rsidR="00503CCF" w:rsidRDefault="00503CCF" w:rsidP="00503CCF">
            <w:pPr>
              <w:rPr>
                <w:sz w:val="28"/>
                <w:szCs w:val="28"/>
              </w:rPr>
            </w:pPr>
            <w:proofErr w:type="spellStart"/>
            <w:r w:rsidRPr="00503CCF">
              <w:rPr>
                <w:sz w:val="28"/>
                <w:szCs w:val="28"/>
              </w:rPr>
              <w:t>Dataord</w:t>
            </w:r>
            <w:proofErr w:type="spellEnd"/>
            <w:r w:rsidRPr="00503CCF">
              <w:rPr>
                <w:sz w:val="28"/>
                <w:szCs w:val="28"/>
              </w:rPr>
              <w:t>, alfabet</w:t>
            </w:r>
          </w:p>
          <w:p w:rsidR="00503CCF" w:rsidRPr="00503CCF" w:rsidRDefault="00503CCF" w:rsidP="0050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(kapitel 4</w:t>
            </w:r>
            <w:r w:rsidRPr="00503CCF">
              <w:rPr>
                <w:sz w:val="28"/>
                <w:szCs w:val="28"/>
              </w:rPr>
              <w:t>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proofErr w:type="spellStart"/>
            <w:r w:rsidRPr="00503CCF">
              <w:rPr>
                <w:sz w:val="28"/>
                <w:szCs w:val="28"/>
              </w:rPr>
              <w:t>aller</w:t>
            </w:r>
            <w:proofErr w:type="spellEnd"/>
            <w:r w:rsidRPr="00503CCF">
              <w:rPr>
                <w:sz w:val="28"/>
                <w:szCs w:val="28"/>
              </w:rPr>
              <w:t>, genitiv, est-</w:t>
            </w:r>
            <w:proofErr w:type="spellStart"/>
            <w:r w:rsidRPr="00503CCF">
              <w:rPr>
                <w:sz w:val="28"/>
                <w:szCs w:val="28"/>
              </w:rPr>
              <w:t>ce</w:t>
            </w:r>
            <w:proofErr w:type="spellEnd"/>
            <w:r w:rsidRPr="00503CCF">
              <w:rPr>
                <w:sz w:val="28"/>
                <w:szCs w:val="28"/>
              </w:rPr>
              <w:t xml:space="preserve"> </w:t>
            </w:r>
            <w:proofErr w:type="spellStart"/>
            <w:r w:rsidRPr="00503CCF">
              <w:rPr>
                <w:sz w:val="28"/>
                <w:szCs w:val="28"/>
              </w:rPr>
              <w:t>que</w:t>
            </w:r>
            <w:proofErr w:type="spellEnd"/>
            <w:r w:rsidRPr="00503CCF">
              <w:rPr>
                <w:sz w:val="28"/>
                <w:szCs w:val="28"/>
              </w:rPr>
              <w:t xml:space="preserve">              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42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Släktskapsord (kapitel 5)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 xml:space="preserve">Futurum med </w:t>
            </w:r>
            <w:proofErr w:type="spellStart"/>
            <w:r w:rsidRPr="00503CCF">
              <w:rPr>
                <w:sz w:val="28"/>
                <w:szCs w:val="28"/>
              </w:rPr>
              <w:t>aller</w:t>
            </w:r>
            <w:proofErr w:type="spellEnd"/>
            <w:r w:rsidRPr="00503CCF">
              <w:rPr>
                <w:sz w:val="28"/>
                <w:szCs w:val="28"/>
              </w:rPr>
              <w:t>, genitiv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43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Kapitel 5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 xml:space="preserve">Possessiva pronomen, </w:t>
            </w:r>
            <w:proofErr w:type="spellStart"/>
            <w:r w:rsidRPr="00503CCF">
              <w:rPr>
                <w:sz w:val="28"/>
                <w:szCs w:val="28"/>
              </w:rPr>
              <w:t>pouvoir</w:t>
            </w:r>
            <w:proofErr w:type="spellEnd"/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v.44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Höstlov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v.45-46</w:t>
            </w:r>
          </w:p>
        </w:tc>
        <w:tc>
          <w:tcPr>
            <w:tcW w:w="3071" w:type="dxa"/>
          </w:tcPr>
          <w:p w:rsidR="00503CCF" w:rsidRDefault="00503CCF" w:rsidP="0050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 kap.1</w:t>
            </w:r>
            <w:r w:rsidR="00A06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A06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kap.2</w:t>
            </w:r>
          </w:p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Paris (kapitel 6)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proofErr w:type="spellStart"/>
            <w:r w:rsidRPr="00503CCF">
              <w:rPr>
                <w:sz w:val="28"/>
                <w:szCs w:val="28"/>
              </w:rPr>
              <w:t>vouloir</w:t>
            </w:r>
            <w:proofErr w:type="spellEnd"/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47-48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Kroppsdelar och säger var du har ont (kapitel 7)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 xml:space="preserve">Passé </w:t>
            </w:r>
            <w:proofErr w:type="spellStart"/>
            <w:r w:rsidRPr="00503CCF">
              <w:rPr>
                <w:sz w:val="28"/>
                <w:szCs w:val="28"/>
              </w:rPr>
              <w:t>composé</w:t>
            </w:r>
            <w:proofErr w:type="spellEnd"/>
            <w:r w:rsidRPr="00503CCF">
              <w:rPr>
                <w:sz w:val="28"/>
                <w:szCs w:val="28"/>
              </w:rPr>
              <w:t xml:space="preserve"> av regelbundna verb</w:t>
            </w:r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48-49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Beskriva någons utseende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 xml:space="preserve">Adjektivets böjning och placering; </w:t>
            </w:r>
            <w:proofErr w:type="spellStart"/>
            <w:r w:rsidRPr="00503CCF">
              <w:rPr>
                <w:sz w:val="28"/>
                <w:szCs w:val="28"/>
              </w:rPr>
              <w:t>vieux</w:t>
            </w:r>
            <w:proofErr w:type="spellEnd"/>
            <w:r w:rsidRPr="00503CCF">
              <w:rPr>
                <w:sz w:val="28"/>
                <w:szCs w:val="28"/>
              </w:rPr>
              <w:t xml:space="preserve">, </w:t>
            </w:r>
            <w:proofErr w:type="spellStart"/>
            <w:r w:rsidRPr="00503CCF">
              <w:rPr>
                <w:sz w:val="28"/>
                <w:szCs w:val="28"/>
              </w:rPr>
              <w:t>beau</w:t>
            </w:r>
            <w:proofErr w:type="spellEnd"/>
            <w:r w:rsidRPr="00503CCF">
              <w:rPr>
                <w:sz w:val="28"/>
                <w:szCs w:val="28"/>
              </w:rPr>
              <w:t xml:space="preserve"> och nouveau, </w:t>
            </w:r>
            <w:proofErr w:type="spellStart"/>
            <w:r w:rsidRPr="00503CCF">
              <w:rPr>
                <w:sz w:val="28"/>
                <w:szCs w:val="28"/>
              </w:rPr>
              <w:t>finir</w:t>
            </w:r>
            <w:proofErr w:type="spellEnd"/>
          </w:p>
        </w:tc>
      </w:tr>
      <w:tr w:rsidR="00503CCF" w:rsidRPr="00503CCF" w:rsidTr="00010F74">
        <w:tc>
          <w:tcPr>
            <w:tcW w:w="3070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v. 50-51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  <w:r w:rsidRPr="00503CCF">
              <w:rPr>
                <w:sz w:val="28"/>
                <w:szCs w:val="28"/>
              </w:rPr>
              <w:t>Jul och fransk film</w:t>
            </w:r>
          </w:p>
        </w:tc>
        <w:tc>
          <w:tcPr>
            <w:tcW w:w="3071" w:type="dxa"/>
          </w:tcPr>
          <w:p w:rsidR="00503CCF" w:rsidRPr="00503CCF" w:rsidRDefault="00503CCF" w:rsidP="00503CCF">
            <w:pPr>
              <w:rPr>
                <w:sz w:val="28"/>
                <w:szCs w:val="28"/>
              </w:rPr>
            </w:pPr>
          </w:p>
        </w:tc>
      </w:tr>
    </w:tbl>
    <w:p w:rsidR="00503CCF" w:rsidRPr="00503CCF" w:rsidRDefault="00503CCF" w:rsidP="00503CCF"/>
    <w:p w:rsidR="00AD6DEE" w:rsidRDefault="00AD6DEE"/>
    <w:sectPr w:rsidR="00AD6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CF" w:rsidRDefault="00503CCF" w:rsidP="00503CCF">
      <w:pPr>
        <w:spacing w:after="0" w:line="240" w:lineRule="auto"/>
      </w:pPr>
      <w:r>
        <w:separator/>
      </w:r>
    </w:p>
  </w:endnote>
  <w:endnote w:type="continuationSeparator" w:id="0">
    <w:p w:rsidR="00503CCF" w:rsidRDefault="00503CCF" w:rsidP="0050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CF" w:rsidRDefault="00503CCF" w:rsidP="00503CCF">
      <w:pPr>
        <w:spacing w:after="0" w:line="240" w:lineRule="auto"/>
      </w:pPr>
      <w:r>
        <w:separator/>
      </w:r>
    </w:p>
  </w:footnote>
  <w:footnote w:type="continuationSeparator" w:id="0">
    <w:p w:rsidR="00503CCF" w:rsidRDefault="00503CCF" w:rsidP="00503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CF" w:rsidRPr="00503CCF" w:rsidRDefault="00503CCF">
    <w:pPr>
      <w:pStyle w:val="Sidhuvud"/>
      <w:rPr>
        <w:b/>
        <w:sz w:val="40"/>
        <w:szCs w:val="40"/>
      </w:rPr>
    </w:pPr>
    <w:r w:rsidRPr="00503CCF">
      <w:rPr>
        <w:b/>
        <w:sz w:val="40"/>
        <w:szCs w:val="40"/>
      </w:rPr>
      <w:t xml:space="preserve">Åk </w:t>
    </w:r>
    <w:proofErr w:type="gramStart"/>
    <w:r w:rsidRPr="00503CCF">
      <w:rPr>
        <w:b/>
        <w:sz w:val="40"/>
        <w:szCs w:val="40"/>
      </w:rPr>
      <w:t>8  Terminsplanering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F"/>
    <w:rsid w:val="00503CCF"/>
    <w:rsid w:val="009A3CBD"/>
    <w:rsid w:val="009D402E"/>
    <w:rsid w:val="00A067FB"/>
    <w:rsid w:val="00A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0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3CCF"/>
  </w:style>
  <w:style w:type="paragraph" w:styleId="Sidfot">
    <w:name w:val="footer"/>
    <w:basedOn w:val="Normal"/>
    <w:link w:val="SidfotChar"/>
    <w:uiPriority w:val="99"/>
    <w:unhideWhenUsed/>
    <w:rsid w:val="0050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0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0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3CCF"/>
  </w:style>
  <w:style w:type="paragraph" w:styleId="Sidfot">
    <w:name w:val="footer"/>
    <w:basedOn w:val="Normal"/>
    <w:link w:val="SidfotChar"/>
    <w:uiPriority w:val="99"/>
    <w:unhideWhenUsed/>
    <w:rsid w:val="00503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0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2</cp:revision>
  <cp:lastPrinted>2015-09-30T15:00:00Z</cp:lastPrinted>
  <dcterms:created xsi:type="dcterms:W3CDTF">2016-08-12T11:54:00Z</dcterms:created>
  <dcterms:modified xsi:type="dcterms:W3CDTF">2016-08-12T11:54:00Z</dcterms:modified>
</cp:coreProperties>
</file>